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BD3" w:rsidRDefault="00AA4BD3">
      <w:pPr>
        <w:widowControl w:val="0"/>
        <w:jc w:val="center"/>
        <w:rPr>
          <w:sz w:val="22"/>
        </w:rPr>
      </w:pPr>
      <w:r>
        <w:fldChar w:fldCharType="begin"/>
      </w:r>
      <w:r>
        <w:instrText xml:space="preserve"> SEQ CHAPTER \h \r 1</w:instrText>
      </w:r>
      <w:r>
        <w:fldChar w:fldCharType="end"/>
      </w:r>
      <w:r>
        <w:rPr>
          <w:b/>
          <w:sz w:val="22"/>
        </w:rPr>
        <w:t>Release Notes for (Hot Patch) Version 02.03.06.00</w:t>
      </w:r>
    </w:p>
    <w:p w:rsidR="00AA4BD3" w:rsidRDefault="00AA4BD3">
      <w:pPr>
        <w:widowControl w:val="0"/>
        <w:rPr>
          <w:b/>
          <w:sz w:val="22"/>
        </w:rPr>
      </w:pPr>
    </w:p>
    <w:p w:rsidR="00AA4BD3" w:rsidRDefault="00AA4BD3">
      <w:pPr>
        <w:widowControl w:val="0"/>
        <w:rPr>
          <w:sz w:val="22"/>
        </w:rPr>
      </w:pPr>
      <w:r>
        <w:rPr>
          <w:b/>
          <w:sz w:val="22"/>
        </w:rPr>
        <w:t>NetPlay</w:t>
      </w:r>
    </w:p>
    <w:p w:rsidR="00AA4BD3" w:rsidRDefault="00AA4BD3">
      <w:pPr>
        <w:pStyle w:val="Level1"/>
        <w:numPr>
          <w:ilvl w:val="0"/>
          <w:numId w:val="1"/>
        </w:numPr>
        <w:ind w:left="720" w:hanging="720"/>
        <w:rPr>
          <w:sz w:val="22"/>
        </w:rPr>
      </w:pPr>
      <w:r>
        <w:rPr>
          <w:sz w:val="22"/>
        </w:rPr>
        <w:tab/>
        <w:t>Fixed several problems with UndoData not being cleared, which left units marked as having moved in subsequent impulses/phases/turns.  This primarily affected NetPlay games.</w:t>
      </w: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pStyle w:val="Level1"/>
        <w:numPr>
          <w:ilvl w:val="0"/>
          <w:numId w:val="1"/>
        </w:numPr>
        <w:ind w:left="720" w:hanging="720"/>
        <w:rPr>
          <w:sz w:val="22"/>
        </w:rPr>
      </w:pPr>
      <w:r>
        <w:rPr>
          <w:sz w:val="22"/>
        </w:rPr>
        <w:tab/>
        <w:t>Fixed a problem with restoring an autosaved saved game from the Scrap Destroyed Units phase causing each major power to be processed twice.</w:t>
      </w: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pStyle w:val="Level1"/>
        <w:numPr>
          <w:ilvl w:val="0"/>
          <w:numId w:val="1"/>
        </w:numPr>
        <w:ind w:left="720" w:hanging="720"/>
        <w:rPr>
          <w:sz w:val="22"/>
        </w:rPr>
      </w:pPr>
      <w:r>
        <w:rPr>
          <w:sz w:val="22"/>
        </w:rPr>
        <w:tab/>
        <w:t>Made some changes to how production is processed so each major power gets the correct number of build points.</w:t>
      </w: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pStyle w:val="Level1"/>
        <w:numPr>
          <w:ilvl w:val="0"/>
          <w:numId w:val="1"/>
        </w:numPr>
        <w:ind w:left="720" w:hanging="720"/>
        <w:rPr>
          <w:sz w:val="22"/>
        </w:rPr>
      </w:pPr>
      <w:r>
        <w:rPr>
          <w:sz w:val="22"/>
        </w:rPr>
        <w:tab/>
        <w:t>Changed the Connection Lost error messages to provide with more information about what the program is trying to do when it detects a dropped connection.  Previously #141 would be reported from a couple dozen different places in the code.  Now there are 10 different error codes to identify exactly when the problem happens.</w:t>
      </w: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pStyle w:val="Level1"/>
        <w:numPr>
          <w:ilvl w:val="0"/>
          <w:numId w:val="1"/>
        </w:numPr>
        <w:ind w:left="720" w:hanging="720"/>
        <w:rPr>
          <w:sz w:val="22"/>
        </w:rPr>
      </w:pPr>
      <w:r>
        <w:rPr>
          <w:sz w:val="22"/>
        </w:rPr>
        <w:tab/>
        <w:t xml:space="preserve">Fixed an occasional fatal error when the program was trying to report Naval Combat Results on a computer when that form is not currently showing.  </w:t>
      </w: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  <w:r>
        <w:rPr>
          <w:sz w:val="22"/>
        </w:rPr>
        <w:t xml:space="preserve">  </w:t>
      </w: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</w:p>
    <w:p w:rsidR="00AA4BD3" w:rsidRDefault="00AA4BD3">
      <w:pPr>
        <w:widowControl w:val="0"/>
      </w:pPr>
      <w:r>
        <w:rPr>
          <w:sz w:val="22"/>
        </w:rPr>
        <w:tab/>
      </w:r>
      <w:r>
        <w:rPr>
          <w:sz w:val="22"/>
        </w:rPr>
        <w:tab/>
      </w:r>
      <w:r>
        <w:tab/>
      </w:r>
      <w:r>
        <w:tab/>
      </w:r>
      <w:r>
        <w:tab/>
      </w:r>
      <w:r>
        <w:tab/>
      </w:r>
    </w:p>
    <w:p w:rsidR="00AA4BD3" w:rsidRDefault="00AA4BD3">
      <w:pPr>
        <w:widowControl w:val="0"/>
      </w:pPr>
    </w:p>
    <w:p w:rsidR="00AA4BD3" w:rsidRDefault="00AA4BD3">
      <w:pPr>
        <w:widowControl w:val="0"/>
      </w:pPr>
      <w:r>
        <w:tab/>
      </w:r>
      <w:r>
        <w:tab/>
      </w:r>
    </w:p>
    <w:p w:rsidR="00AA4BD3" w:rsidRDefault="00AA4BD3">
      <w:pPr>
        <w:widowControl w:val="0"/>
      </w:pPr>
    </w:p>
    <w:p w:rsidR="00AA4BD3" w:rsidRDefault="00AA4BD3">
      <w:pPr>
        <w:widowControl w:val="0"/>
      </w:pPr>
    </w:p>
    <w:p w:rsidR="00AA4BD3" w:rsidRDefault="00AA4BD3">
      <w:pPr>
        <w:widowControl w:val="0"/>
      </w:pPr>
    </w:p>
    <w:p w:rsidR="00AA4BD3" w:rsidRDefault="00AA4BD3">
      <w:pPr>
        <w:widowControl w:val="0"/>
      </w:pPr>
    </w:p>
    <w:p w:rsidR="00AA4BD3" w:rsidRDefault="00AA4BD3">
      <w:pPr>
        <w:widowControl w:val="0"/>
      </w:pPr>
    </w:p>
    <w:p w:rsidR="00AA4BD3" w:rsidRDefault="00AA4BD3">
      <w:pPr>
        <w:widowControl w:val="0"/>
      </w:pPr>
    </w:p>
    <w:p w:rsidR="00AA4BD3" w:rsidRDefault="00AA4BD3">
      <w:pPr>
        <w:widowControl w:val="0"/>
      </w:pPr>
      <w:r>
        <w:tab/>
      </w:r>
      <w:r>
        <w:tab/>
      </w:r>
      <w:r>
        <w:tab/>
      </w:r>
      <w:r>
        <w:tab/>
      </w:r>
    </w:p>
    <w:p w:rsidR="00AA4BD3" w:rsidRDefault="00AA4BD3">
      <w:pPr>
        <w:widowControl w:val="0"/>
      </w:pPr>
    </w:p>
    <w:p w:rsidR="00AA4BD3" w:rsidRDefault="00AA4BD3">
      <w:pPr>
        <w:widowControl w:val="0"/>
        <w:rPr>
          <w:sz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jc w:val="center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ind w:left="72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ind w:left="72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jc w:val="center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ind w:left="72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ind w:left="72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</w:pPr>
    </w:p>
    <w:p w:rsidR="00AA4BD3" w:rsidRDefault="00AA4BD3">
      <w:pPr>
        <w:widowControl w:val="0"/>
      </w:pPr>
    </w:p>
    <w:p w:rsidR="00AA4BD3" w:rsidRDefault="00AA4BD3">
      <w:pPr>
        <w:widowControl w:val="0"/>
      </w:pPr>
    </w:p>
    <w:p w:rsidR="00AA4BD3" w:rsidRDefault="00AA4BD3">
      <w:pPr>
        <w:widowControl w:val="0"/>
      </w:pPr>
    </w:p>
    <w:p w:rsidR="00AA4BD3" w:rsidRDefault="00AA4BD3">
      <w:pPr>
        <w:widowControl w:val="0"/>
      </w:pPr>
    </w:p>
    <w:p w:rsidR="00AA4BD3" w:rsidRDefault="00AA4BD3">
      <w:pPr>
        <w:widowControl w:val="0"/>
      </w:pPr>
    </w:p>
    <w:p w:rsidR="00AA4BD3" w:rsidRDefault="00AA4BD3">
      <w:pPr>
        <w:widowControl w:val="0"/>
      </w:pPr>
    </w:p>
    <w:p w:rsidR="00AA4BD3" w:rsidRDefault="00AA4BD3">
      <w:pPr>
        <w:widowControl w:val="0"/>
      </w:pPr>
    </w:p>
    <w:p w:rsidR="00AA4BD3" w:rsidRDefault="00AA4BD3">
      <w:pPr>
        <w:widowControl w:val="0"/>
      </w:pPr>
    </w:p>
    <w:p w:rsidR="00AA4BD3" w:rsidRDefault="00AA4BD3">
      <w:pPr>
        <w:widowControl w:val="0"/>
      </w:pPr>
    </w:p>
    <w:p w:rsidR="00AA4BD3" w:rsidRDefault="00AA4BD3">
      <w:pPr>
        <w:widowControl w:val="0"/>
      </w:pPr>
    </w:p>
    <w:p w:rsidR="00AA4BD3" w:rsidRDefault="00AA4BD3">
      <w:pPr>
        <w:widowControl w:val="0"/>
      </w:pPr>
    </w:p>
    <w:p w:rsidR="00AA4BD3" w:rsidRDefault="00AA4BD3">
      <w:pPr>
        <w:widowControl w:val="0"/>
      </w:pPr>
    </w:p>
    <w:p w:rsidR="00AA4BD3" w:rsidRDefault="00AA4BD3">
      <w:pPr>
        <w:widowControl w:val="0"/>
      </w:pPr>
    </w:p>
    <w:p w:rsidR="00AA4BD3" w:rsidRDefault="00AA4BD3">
      <w:pPr>
        <w:widowControl w:val="0"/>
      </w:pPr>
    </w:p>
    <w:p w:rsidR="00AA4BD3" w:rsidRDefault="00AA4BD3">
      <w:pPr>
        <w:widowControl w:val="0"/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jc w:val="center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ind w:left="72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p w:rsidR="00AA4BD3" w:rsidRDefault="00AA4BD3">
      <w:pPr>
        <w:widowControl w:val="0"/>
        <w:rPr>
          <w:sz w:val="22"/>
        </w:rPr>
      </w:pPr>
    </w:p>
    <w:sectPr w:rsidR="00AA4BD3" w:rsidSect="00AA4BD3">
      <w:type w:val="continuous"/>
      <w:pgSz w:w="12240" w:h="15840"/>
      <w:pgMar w:top="1020" w:right="900" w:bottom="930" w:left="900" w:header="540" w:footer="45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suff w:val="nothing"/>
      <w:lvlText w:val="%1."/>
      <w:lvlJc w:val="left"/>
      <w:rPr>
        <w:rFonts w:cs="Times New Roman"/>
      </w:rPr>
    </w:lvl>
    <w:lvl w:ilvl="1">
      <w:start w:val="1"/>
      <w:numFmt w:val="lowerLetter"/>
      <w:suff w:val="nothing"/>
      <w:lvlText w:val="%2."/>
      <w:lvlJc w:val="left"/>
      <w:rPr>
        <w:rFonts w:cs="Times New Roman"/>
      </w:rPr>
    </w:lvl>
    <w:lvl w:ilvl="2">
      <w:start w:val="1"/>
      <w:numFmt w:val="lowerRoman"/>
      <w:suff w:val="nothing"/>
      <w:lvlText w:val="%3."/>
      <w:lvlJc w:val="left"/>
      <w:rPr>
        <w:rFonts w:cs="Times New Roman"/>
      </w:rPr>
    </w:lvl>
    <w:lvl w:ilvl="3">
      <w:start w:val="1"/>
      <w:numFmt w:val="decimal"/>
      <w:suff w:val="nothing"/>
      <w:lvlText w:val="(%4)"/>
      <w:lvlJc w:val="left"/>
      <w:rPr>
        <w:rFonts w:cs="Times New Roman"/>
      </w:rPr>
    </w:lvl>
    <w:lvl w:ilvl="4">
      <w:start w:val="1"/>
      <w:numFmt w:val="lowerLetter"/>
      <w:suff w:val="nothing"/>
      <w:lvlText w:val="(%5)"/>
      <w:lvlJc w:val="left"/>
      <w:rPr>
        <w:rFonts w:cs="Times New Roman"/>
      </w:rPr>
    </w:lvl>
    <w:lvl w:ilvl="5">
      <w:start w:val="1"/>
      <w:numFmt w:val="lowerRoman"/>
      <w:suff w:val="nothing"/>
      <w:lvlText w:val="(%6)"/>
      <w:lvlJc w:val="left"/>
      <w:rPr>
        <w:rFonts w:cs="Times New Roman"/>
      </w:rPr>
    </w:lvl>
    <w:lvl w:ilvl="6">
      <w:start w:val="1"/>
      <w:numFmt w:val="decimal"/>
      <w:suff w:val="nothing"/>
      <w:lvlText w:val="%7)"/>
      <w:lvlJc w:val="left"/>
      <w:rPr>
        <w:rFonts w:cs="Times New Roman"/>
      </w:rPr>
    </w:lvl>
    <w:lvl w:ilvl="7">
      <w:start w:val="1"/>
      <w:numFmt w:val="lowerLetter"/>
      <w:suff w:val="nothing"/>
      <w:lvlText w:val="%8)"/>
      <w:lvlJc w:val="left"/>
      <w:rPr>
        <w:rFonts w:cs="Times New Roman"/>
      </w:rPr>
    </w:lvl>
    <w:lvl w:ilvl="8">
      <w:start w:val="1"/>
      <w:numFmt w:val="lowerRoman"/>
      <w:suff w:val="nothing"/>
      <w:lvlText w:val="%9)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0"/>
  <w:bordersDoNotSurroundHeader/>
  <w:bordersDoNotSurroundFooter/>
  <w:doNotTrackMoves/>
  <w:defaultTabStop w:val="720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compat>
    <w:noTabHangInd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4BD3"/>
    <w:rsid w:val="00AA4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pPr>
      <w:widowControl w:val="0"/>
    </w:pPr>
  </w:style>
  <w:style w:type="paragraph" w:customStyle="1" w:styleId="Level2">
    <w:name w:val="Level 2"/>
    <w:basedOn w:val="Normal"/>
    <w:pPr>
      <w:widowControl w:val="0"/>
    </w:pPr>
  </w:style>
  <w:style w:type="paragraph" w:customStyle="1" w:styleId="Level3">
    <w:name w:val="Level 3"/>
    <w:basedOn w:val="Normal"/>
    <w:pPr>
      <w:widowControl w:val="0"/>
    </w:pPr>
  </w:style>
  <w:style w:type="paragraph" w:customStyle="1" w:styleId="Level4">
    <w:name w:val="Level 4"/>
    <w:basedOn w:val="Normal"/>
    <w:pPr>
      <w:widowControl w:val="0"/>
    </w:pPr>
  </w:style>
  <w:style w:type="paragraph" w:customStyle="1" w:styleId="Level5">
    <w:name w:val="Level 5"/>
    <w:basedOn w:val="Normal"/>
    <w:pPr>
      <w:widowControl w:val="0"/>
    </w:pPr>
  </w:style>
  <w:style w:type="paragraph" w:customStyle="1" w:styleId="Level6">
    <w:name w:val="Level 6"/>
    <w:basedOn w:val="Normal"/>
    <w:pPr>
      <w:widowControl w:val="0"/>
    </w:pPr>
  </w:style>
  <w:style w:type="paragraph" w:customStyle="1" w:styleId="Level7">
    <w:name w:val="Level 7"/>
    <w:basedOn w:val="Normal"/>
    <w:pPr>
      <w:widowControl w:val="0"/>
    </w:pPr>
  </w:style>
  <w:style w:type="paragraph" w:customStyle="1" w:styleId="Level8">
    <w:name w:val="Level 8"/>
    <w:basedOn w:val="Normal"/>
    <w:pPr>
      <w:widowControl w:val="0"/>
    </w:pPr>
  </w:style>
  <w:style w:type="paragraph" w:customStyle="1" w:styleId="Level9">
    <w:name w:val="Level 9"/>
    <w:basedOn w:val="Normal"/>
    <w:pPr>
      <w:widowControl w:val="0"/>
    </w:pPr>
  </w:style>
  <w:style w:type="paragraph" w:customStyle="1" w:styleId="17">
    <w:name w:val="_17"/>
    <w:basedOn w:val="Norma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</w:style>
  <w:style w:type="paragraph" w:customStyle="1" w:styleId="16">
    <w:name w:val="_16"/>
    <w:basedOn w:val="Normal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40" w:hanging="720"/>
    </w:pPr>
  </w:style>
  <w:style w:type="paragraph" w:customStyle="1" w:styleId="15">
    <w:name w:val="_15"/>
    <w:basedOn w:val="Normal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160"/>
    </w:pPr>
  </w:style>
  <w:style w:type="paragraph" w:customStyle="1" w:styleId="14">
    <w:name w:val="_14"/>
    <w:basedOn w:val="Normal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880"/>
    </w:pPr>
  </w:style>
  <w:style w:type="paragraph" w:customStyle="1" w:styleId="13">
    <w:name w:val="_13"/>
    <w:basedOn w:val="Normal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0"/>
    </w:pPr>
  </w:style>
  <w:style w:type="paragraph" w:customStyle="1" w:styleId="12">
    <w:name w:val="_12"/>
    <w:basedOn w:val="Normal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4320"/>
    </w:pPr>
  </w:style>
  <w:style w:type="paragraph" w:customStyle="1" w:styleId="11">
    <w:name w:val="_11"/>
    <w:basedOn w:val="Normal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5040"/>
    </w:pPr>
  </w:style>
  <w:style w:type="paragraph" w:customStyle="1" w:styleId="10">
    <w:name w:val="_10"/>
    <w:basedOn w:val="Normal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</w:tabs>
      <w:ind w:left="5760"/>
    </w:pPr>
  </w:style>
  <w:style w:type="paragraph" w:customStyle="1" w:styleId="26">
    <w:name w:val="_26"/>
    <w:basedOn w:val="Normal"/>
    <w:pPr>
      <w:widowControl w:val="0"/>
    </w:pPr>
  </w:style>
  <w:style w:type="paragraph" w:customStyle="1" w:styleId="25">
    <w:name w:val="_25"/>
    <w:basedOn w:val="Normal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40" w:hanging="720"/>
    </w:pPr>
  </w:style>
  <w:style w:type="paragraph" w:customStyle="1" w:styleId="24">
    <w:name w:val="_24"/>
    <w:basedOn w:val="Normal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160"/>
    </w:pPr>
  </w:style>
  <w:style w:type="paragraph" w:customStyle="1" w:styleId="23">
    <w:name w:val="_23"/>
    <w:basedOn w:val="Normal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880"/>
    </w:pPr>
  </w:style>
  <w:style w:type="paragraph" w:customStyle="1" w:styleId="22">
    <w:name w:val="_22"/>
    <w:basedOn w:val="Normal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0"/>
    </w:pPr>
  </w:style>
  <w:style w:type="paragraph" w:customStyle="1" w:styleId="21">
    <w:name w:val="_21"/>
    <w:basedOn w:val="Normal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4320"/>
    </w:pPr>
  </w:style>
  <w:style w:type="paragraph" w:customStyle="1" w:styleId="20">
    <w:name w:val="_20"/>
    <w:basedOn w:val="Normal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5040"/>
    </w:pPr>
  </w:style>
  <w:style w:type="paragraph" w:customStyle="1" w:styleId="19">
    <w:name w:val="_19"/>
    <w:basedOn w:val="Normal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</w:tabs>
      <w:ind w:left="5760"/>
    </w:pPr>
  </w:style>
  <w:style w:type="paragraph" w:customStyle="1" w:styleId="18">
    <w:name w:val="_18"/>
    <w:basedOn w:val="Normal"/>
    <w:pPr>
      <w:widowControl w:val="0"/>
      <w:tabs>
        <w:tab w:val="left" w:pos="6480"/>
        <w:tab w:val="left" w:pos="7200"/>
        <w:tab w:val="left" w:pos="7920"/>
        <w:tab w:val="left" w:pos="8640"/>
      </w:tabs>
      <w:ind w:left="6480"/>
    </w:pPr>
  </w:style>
  <w:style w:type="paragraph" w:customStyle="1" w:styleId="9">
    <w:name w:val="_9"/>
    <w:basedOn w:val="Normal"/>
    <w:pPr>
      <w:widowControl w:val="0"/>
      <w:tabs>
        <w:tab w:val="left" w:pos="6480"/>
        <w:tab w:val="left" w:pos="7200"/>
        <w:tab w:val="left" w:pos="7920"/>
        <w:tab w:val="left" w:pos="8640"/>
      </w:tabs>
      <w:ind w:left="6480"/>
    </w:pPr>
  </w:style>
  <w:style w:type="paragraph" w:customStyle="1" w:styleId="8">
    <w:name w:val="_8"/>
    <w:basedOn w:val="Norma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</w:style>
  <w:style w:type="paragraph" w:customStyle="1" w:styleId="7">
    <w:name w:val="_7"/>
    <w:basedOn w:val="Normal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40" w:hanging="720"/>
    </w:pPr>
  </w:style>
  <w:style w:type="paragraph" w:customStyle="1" w:styleId="6">
    <w:name w:val="_6"/>
    <w:basedOn w:val="Normal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160"/>
    </w:pPr>
  </w:style>
  <w:style w:type="paragraph" w:customStyle="1" w:styleId="5">
    <w:name w:val="_5"/>
    <w:basedOn w:val="Normal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880"/>
    </w:pPr>
  </w:style>
  <w:style w:type="paragraph" w:customStyle="1" w:styleId="4">
    <w:name w:val="_4"/>
    <w:basedOn w:val="Normal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0"/>
    </w:pPr>
  </w:style>
  <w:style w:type="paragraph" w:customStyle="1" w:styleId="3">
    <w:name w:val="_3"/>
    <w:basedOn w:val="Normal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4320"/>
    </w:pPr>
  </w:style>
  <w:style w:type="paragraph" w:customStyle="1" w:styleId="2">
    <w:name w:val="_2"/>
    <w:basedOn w:val="Normal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5040"/>
    </w:pPr>
  </w:style>
  <w:style w:type="paragraph" w:customStyle="1" w:styleId="1">
    <w:name w:val="_1"/>
    <w:basedOn w:val="Normal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</w:tabs>
      <w:ind w:left="5760"/>
    </w:pPr>
  </w:style>
  <w:style w:type="paragraph" w:customStyle="1" w:styleId="a">
    <w:name w:val="_"/>
    <w:basedOn w:val="Normal"/>
    <w:pPr>
      <w:widowControl w:val="0"/>
      <w:tabs>
        <w:tab w:val="left" w:pos="6480"/>
        <w:tab w:val="left" w:pos="7200"/>
        <w:tab w:val="left" w:pos="7920"/>
        <w:tab w:val="left" w:pos="8640"/>
      </w:tabs>
      <w:ind w:left="6480"/>
    </w:pPr>
  </w:style>
  <w:style w:type="paragraph" w:customStyle="1" w:styleId="WPNormal">
    <w:name w:val="WP_Normal"/>
    <w:basedOn w:val="Normal"/>
    <w:pPr>
      <w:widowControl w:val="0"/>
    </w:pPr>
  </w:style>
  <w:style w:type="paragraph" w:customStyle="1" w:styleId="DefinitionT">
    <w:name w:val="Definition T"/>
    <w:basedOn w:val="Normal"/>
    <w:pPr>
      <w:widowControl w:val="0"/>
    </w:pPr>
  </w:style>
  <w:style w:type="paragraph" w:customStyle="1" w:styleId="DefinitionL">
    <w:name w:val="Definition L"/>
    <w:basedOn w:val="Normal"/>
    <w:pPr>
      <w:widowControl w:val="0"/>
      <w:tabs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"/>
    </w:pPr>
  </w:style>
  <w:style w:type="character" w:customStyle="1" w:styleId="Definition">
    <w:name w:val="Definition"/>
    <w:basedOn w:val="DefaultParagraphFont"/>
    <w:rPr>
      <w:rFonts w:cs="Times New Roman"/>
      <w:i/>
    </w:rPr>
  </w:style>
  <w:style w:type="paragraph" w:customStyle="1" w:styleId="H1">
    <w:name w:val="H1"/>
    <w:basedOn w:val="Normal"/>
    <w:pPr>
      <w:widowControl w:val="0"/>
    </w:pPr>
    <w:rPr>
      <w:b/>
      <w:sz w:val="48"/>
    </w:rPr>
  </w:style>
  <w:style w:type="paragraph" w:customStyle="1" w:styleId="H2">
    <w:name w:val="H2"/>
    <w:basedOn w:val="Normal"/>
    <w:pPr>
      <w:widowControl w:val="0"/>
    </w:pPr>
    <w:rPr>
      <w:b/>
      <w:sz w:val="36"/>
    </w:rPr>
  </w:style>
  <w:style w:type="paragraph" w:customStyle="1" w:styleId="H3">
    <w:name w:val="H3"/>
    <w:basedOn w:val="Normal"/>
    <w:pPr>
      <w:widowControl w:val="0"/>
    </w:pPr>
    <w:rPr>
      <w:b/>
      <w:sz w:val="28"/>
    </w:rPr>
  </w:style>
  <w:style w:type="paragraph" w:customStyle="1" w:styleId="H4">
    <w:name w:val="H4"/>
    <w:basedOn w:val="Normal"/>
    <w:pPr>
      <w:widowControl w:val="0"/>
    </w:pPr>
    <w:rPr>
      <w:b/>
    </w:rPr>
  </w:style>
  <w:style w:type="paragraph" w:customStyle="1" w:styleId="H5">
    <w:name w:val="H5"/>
    <w:basedOn w:val="Normal"/>
    <w:pPr>
      <w:widowControl w:val="0"/>
    </w:pPr>
    <w:rPr>
      <w:b/>
    </w:rPr>
  </w:style>
  <w:style w:type="paragraph" w:customStyle="1" w:styleId="H6">
    <w:name w:val="H6"/>
    <w:basedOn w:val="Normal"/>
    <w:pPr>
      <w:widowControl w:val="0"/>
    </w:pPr>
    <w:rPr>
      <w:b/>
      <w:sz w:val="16"/>
    </w:rPr>
  </w:style>
  <w:style w:type="paragraph" w:customStyle="1" w:styleId="Address">
    <w:name w:val="Address"/>
    <w:basedOn w:val="Normal"/>
    <w:pPr>
      <w:widowControl w:val="0"/>
    </w:pPr>
    <w:rPr>
      <w:i/>
    </w:rPr>
  </w:style>
  <w:style w:type="paragraph" w:customStyle="1" w:styleId="Blockquote">
    <w:name w:val="Blockquote"/>
    <w:basedOn w:val="Normal"/>
    <w:pPr>
      <w:widowControl w:val="0"/>
      <w:tabs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" w:right="360"/>
    </w:pPr>
  </w:style>
  <w:style w:type="character" w:customStyle="1" w:styleId="CITE">
    <w:name w:val="CITE"/>
    <w:basedOn w:val="DefaultParagraphFont"/>
    <w:rPr>
      <w:rFonts w:cs="Times New Roman"/>
      <w:i/>
    </w:rPr>
  </w:style>
  <w:style w:type="character" w:customStyle="1" w:styleId="CODE">
    <w:name w:val="CODE"/>
    <w:basedOn w:val="DefaultParagraphFont"/>
    <w:rPr>
      <w:rFonts w:ascii="Courier New" w:hAnsi="Courier New" w:cs="Times New Roman"/>
    </w:rPr>
  </w:style>
  <w:style w:type="character" w:customStyle="1" w:styleId="WPEmphasis">
    <w:name w:val="WP_Emphasis"/>
    <w:basedOn w:val="DefaultParagraphFont"/>
    <w:rPr>
      <w:rFonts w:cs="Times New Roman"/>
      <w:i/>
    </w:rPr>
  </w:style>
  <w:style w:type="character" w:customStyle="1" w:styleId="WPHyperlink">
    <w:name w:val="WP_Hyperlink"/>
    <w:basedOn w:val="DefaultParagraphFont"/>
    <w:rPr>
      <w:rFonts w:cs="Times New Roman"/>
      <w:color w:val="0000FF"/>
      <w:u w:val="single"/>
    </w:rPr>
  </w:style>
  <w:style w:type="character" w:customStyle="1" w:styleId="FollowedHype">
    <w:name w:val="FollowedHype"/>
    <w:basedOn w:val="DefaultParagraphFont"/>
    <w:rPr>
      <w:rFonts w:cs="Times New Roman"/>
      <w:color w:val="800080"/>
      <w:u w:val="single"/>
    </w:rPr>
  </w:style>
  <w:style w:type="character" w:customStyle="1" w:styleId="Keyboard">
    <w:name w:val="Keyboard"/>
    <w:basedOn w:val="DefaultParagraphFont"/>
    <w:rPr>
      <w:rFonts w:ascii="Courier New" w:hAnsi="Courier New" w:cs="Times New Roman"/>
      <w:b/>
    </w:rPr>
  </w:style>
  <w:style w:type="paragraph" w:customStyle="1" w:styleId="Preformatted">
    <w:name w:val="Preformatted"/>
    <w:basedOn w:val="Normal"/>
    <w:pPr>
      <w:widowControl w:val="0"/>
      <w:tabs>
        <w:tab w:val="left" w:pos="0"/>
        <w:tab w:val="left" w:pos="959"/>
        <w:tab w:val="left" w:pos="1918"/>
        <w:tab w:val="left" w:pos="2876"/>
        <w:tab w:val="left" w:pos="3835"/>
        <w:tab w:val="left" w:pos="4794"/>
        <w:tab w:val="left" w:pos="5754"/>
        <w:tab w:val="left" w:pos="6713"/>
        <w:tab w:val="left" w:pos="7672"/>
        <w:tab w:val="left" w:pos="8630"/>
        <w:tab w:val="left" w:pos="9356"/>
      </w:tabs>
    </w:pPr>
    <w:rPr>
      <w:rFonts w:ascii="Courier New" w:hAnsi="Courier New"/>
    </w:rPr>
  </w:style>
  <w:style w:type="paragraph" w:customStyle="1" w:styleId="zBottomof">
    <w:name w:val="zBottom of"/>
    <w:basedOn w:val="Normal"/>
    <w:pPr>
      <w:widowControl w:val="0"/>
      <w:pBdr>
        <w:top w:val="double" w:sz="8" w:space="0" w:color="000000"/>
      </w:pBdr>
      <w:jc w:val="center"/>
    </w:pPr>
    <w:rPr>
      <w:rFonts w:ascii="Arial" w:hAnsi="Arial"/>
      <w:sz w:val="16"/>
    </w:rPr>
  </w:style>
  <w:style w:type="paragraph" w:customStyle="1" w:styleId="zTopofFor">
    <w:name w:val="zTop of For"/>
    <w:basedOn w:val="Normal"/>
    <w:pPr>
      <w:widowControl w:val="0"/>
      <w:pBdr>
        <w:bottom w:val="double" w:sz="8" w:space="0" w:color="000000"/>
      </w:pBdr>
      <w:jc w:val="center"/>
    </w:pPr>
    <w:rPr>
      <w:rFonts w:ascii="Arial" w:hAnsi="Arial"/>
      <w:sz w:val="16"/>
    </w:rPr>
  </w:style>
  <w:style w:type="character" w:customStyle="1" w:styleId="Sample">
    <w:name w:val="Sample"/>
    <w:basedOn w:val="DefaultParagraphFont"/>
    <w:rPr>
      <w:rFonts w:ascii="Courier New" w:hAnsi="Courier New" w:cs="Times New Roman"/>
    </w:rPr>
  </w:style>
  <w:style w:type="character" w:customStyle="1" w:styleId="WPStrong">
    <w:name w:val="WP_Strong"/>
    <w:basedOn w:val="DefaultParagraphFont"/>
    <w:rPr>
      <w:rFonts w:cs="Times New Roman"/>
      <w:b/>
    </w:rPr>
  </w:style>
  <w:style w:type="character" w:customStyle="1" w:styleId="Typewriter">
    <w:name w:val="Typewriter"/>
    <w:basedOn w:val="DefaultParagraphFont"/>
    <w:rPr>
      <w:rFonts w:ascii="Courier New" w:hAnsi="Courier New" w:cs="Times New Roman"/>
    </w:rPr>
  </w:style>
  <w:style w:type="character" w:customStyle="1" w:styleId="Variable">
    <w:name w:val="Variable"/>
    <w:basedOn w:val="DefaultParagraphFont"/>
    <w:rPr>
      <w:rFonts w:cs="Times New Roman"/>
      <w:i/>
    </w:rPr>
  </w:style>
  <w:style w:type="character" w:customStyle="1" w:styleId="HTMLMarkup">
    <w:name w:val="HTML Markup"/>
    <w:basedOn w:val="DefaultParagraphFont"/>
    <w:rPr>
      <w:rFonts w:cs="Times New Roman"/>
      <w:vanish/>
      <w:color w:val="FF0000"/>
    </w:rPr>
  </w:style>
  <w:style w:type="character" w:customStyle="1" w:styleId="Comment">
    <w:name w:val="Comment"/>
    <w:basedOn w:val="DefaultParagraphFont"/>
    <w:rPr>
      <w:rFonts w:cs="Times New Roman"/>
      <w:vanish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0</Pages>
  <Words>0</Words>
  <Characters>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2015-01-28T21:30:00Z</dcterms:created>
  <dcterms:modified xsi:type="dcterms:W3CDTF">2015-01-28T21:30:00Z</dcterms:modified>
</cp:coreProperties>
</file>